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знал, что произошло в семье Чэн после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 большой радостью подробно рассказал смотревшей телевизор маме Ань обо всём, что случилось в гостях у семьи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Семья Чэн И очень хорошая, ко мне они отнеслись очень тепло, я очень весело провёл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посмотрела на румяное личико сына и с удовлетворением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ты смог завести таких друзей, мама тоже рада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выходных, поскольку больше не нужно было, как раньше, превращаться в хомяка и тайком бегать в дом Чэн И, Ань Янь всё время провёл рядом с мамой Ань: то они вместе смотрели дома телевизор и болтали, то вместе выходили гулять и ели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и прошли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Ань Янь, как обычно, вместе с Чэн И и Чэн Яном отправился в университет — начиналась новая учебная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несколько однокурсников, сидевших рядом с Ань Янём, тихонько завели один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слышали? Чжао Синьсинь перевелась из университета!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Э… это правда? Неудивительно, что утром её не видели. Но с чего бы ей вдруг переводиться?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именно. Во всей Галактике не найти фармацевтической специальности лучше, чем в Первом университете, верно? Переводиться в такое время — это очень странно,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вы помните, что в прошлую пятницу в университет приезжал отец Чжао Синьсинь?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думаю, что это точно связано с её отцом. Иначе с характером Чжао Синьсинь — как бы ей ни было стыдно, она бы сама ни за что не перевелась,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так, то это можно понять. Но если уж говорить по существу, Чжао Синьсинь получила по заслугам — она сама виновата, нечего на других пенять.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точно. Если бы она не нападала на Ань Яня раз за разом и не пыталась строить ему козни, то не оказалась бы в таком плачевном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однокурсники старались говорить тихо, их разговор всё же неизбежно достиг ушей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перевелась из университета — этого Ань Янь тоже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известие вызвало у него лишь лёгкое удивление, после чего он тут же выбросил 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Чжао Синьсинь никогда не была важной персоной и никак не влияла на его жизнь — ни раньше, ни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промелькнула, Ань Янь снова полностью погрузился в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Янь прилежно учился, в виртуальной сети тихо-мирно появился один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Автором поста был пользователь с ником «Сяо Лю», небольшой блогер, известный в виртуальной сети. Он часто публиковал в сети различные занятные и необычные темы или язвительные заметки, а главное — все эти темы были очень острыми, поэтому привлекли некоторых заинтересованных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опубликованный Сяо Лю пост продолжил его прежний стиль: уже один заголовок приковывал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#ШОК! Оказывается, человечество с самого начала ошибалось в выборе направления для изготовления лекарств трансформации тела!#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содержание поста состояло из цепочки риторических вопросов и цепочки восклицательных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[Можете ли вы представить, что человечество с самого начала ошибалось в способах изготовления лекарств трансформации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ли вы поверить, что на самом деле нормальный способ изготовления лекарств трансформации тела — не подавлять животные черты, которыми обладает человеческое тело, а старательно их успокаивать?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ли вы принять, что в процессе изготовления лекарств трансформации тела можно убрать самый важный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методы изготовления лекарств трансформации тела не могут быть ошибочными!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черты, присущие человеческому телу, должны быть полностью подавлены!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важный шаг в изготовлении лекарств трансформации тела, конечно же, нельзя убирать!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полнейший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думаете 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Сяо Лю были свои подписчики, а к тому же заголовок поста действительно был спорным и привлекал внимание, то, едва пост появился, он получил немало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комментарий : Вау! Сяо Лю снова выложил пост! Пришёл засвидетельствовать!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комментарий : Этот заголовок — шутка? Как могут человеческие методы изготовления лекарств трансформации тела быть ошибочными?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комментарий : Шеф Лю, у этого поста явно недостаточно технического содержания, что тут обсуждать?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в ответ на 3 комментарий : Я тоже считаю, что в этом вопросе нечего обсуждать. Но в последнее время мне от нечего делать попалась одна научная статья. Её автор выдвинул новую концепцию: он считает, что человечеству следует исходить из успокоения животных черт внутри своего тела, чтобы приступить к изготовлению лекарств трансформации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предположил, что если убрать самый важный шаг в изготовлении лекарств трансформации тела — то есть этап добавления ментальной силы для лекарств, — то можно эффективно повысить эффективность лекарств трансформации тела. Мне это показалось забавным, поэтому я и опубликовал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комментарий : Что это за бредовая статья? Как можно выдвигать настолько ошибочные суждения? Это же полная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 комментарий : Ахахахахаха, и где же можно увидеть эту статью? Автор, выложи-ка ссылку, чтобы мы тоже могли полюбоваться. Ведь над бредом нужно смеяться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комментарий : Автор, лучше не выкладывай. От такого бессмысленного чтива всё равно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почти сто сообщений были посвящены критике этой абсурдной теории или же состояли из сплошных «хахаха», пока не появилось следующее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 комментарий : Э-э-э… только что, когда я увидел этот пост, я как раз оказался в лаборатории. От нечего делать я решил поэкспериментировать по методу из той статьи. И в итоге действительно получилось изготовить один флакон элитного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102 комментарий : Ахахахаха, автор 101 комментарий  хочет уморить меня со смеху, чтобы унаследовать мой аккаунт на виртуальной арене?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103 комментарий : Хватит валять дурака! Если хочешь потроллить, выбирай другую тему для троллинга. Неужели ты думаешь, что кто-то на самом деле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168 комментарий : Офигеть! Я тоже только что поставил эксперимент — и получилось… и правда элитное лекарство!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169 комментарий : Что происходит? Что-то мне подсказывает, что здесь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 комментарий : Это правда… всё правда! Я просто вне себя от радости! Не думал, что за всю свою жизнь смогу изготовить хоть один флакон элитного лекарства!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189 комментарий : В чём дело? Неужели этот метод действительно работает? Я не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190 комментарий : Вы правду говорите или нет? Может, вы просто дразните нас? Ладно, я тоже пойду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191 комментарий : Автор 190 комментарий , возьмите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192 комментарий : Я тоже в замешательстве. Ведь вначале все так пренебрежительно отзывались об этой статье! А теперь… получается, это массовое битьё по собственным лицам?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193 комментарий : Ахахахаха, интересно, больно ли тем, кто сверху, кто раньше так свысока смотрел на эту статью? Приятно ли получать по лицу? Раз у вас хватило смелости других ругать, то имейте смелость не проводить эксперименты!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194 комментарий : Извините, это я раньше сказал: «Что это за бредовая статья?» Это я ошибся, я совершенно ничего не понимаю в лекарствах трансформации тела, это я — бред. Умоляю, Мастер, не гневайтесь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195 комментарий : …я только что тоже изготовил один флакон элитного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196 комментарий : Прошу прощения у Мастера, встаю перед Мастером на колени, подаю Мастеру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197 комментарий : Это у меня глаза слепые — не смог признать такого Мастера! Простите, простите, простите! Прошу Мастера, не ругайте, считайте, что мои предыдущие слова были как воздух, я больше никогда не посмею!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198 комментарий : Так где же сам автор? Где можно увидеть эту гениальную статью? Дайте адрес,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199 комментарий : Где же Мастер, где Мастер? А ну-ка идите посмотрите на этих только что ругавшихся на вас придурков~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200 комментарий : Я признаю, что мои предыдущие высказывания были очень глупыми, но я не стану признавать этого при всех, я готов признаться только Мастеру!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201 комментарий : Автор 200 комментарий , вы уже признались при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со 168-го сообщения, направление обсуждения в посте постепенно стало принимать очень странный оборот, уходя всё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Сяо Лю, опубликовавший пост, ни автор описанной в посте научной статьи не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последний как раз усердно учился, а первого позвали записывать содержание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Сяо Лю… у него, помимо того, что он время от времени публиковал в виртуальной сети остроумные или просто любопытные заметки, в реальной жизни тоже была своя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Сяо Лю — Лю Вэй. Он работал ассистентом в Научно-исследовательском институте лекарств трансформации тела, занимаясь приёмом, рассылкой и систематизацией документов, записью содержания совещаний и тому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должность и не считалась должностью научного сотрудника в Институте лекарств трансформации тела, она позволяла ему знакомиться со множеством научных статей или результатов исследований, содержащих новые концепции.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он, основываясь на увиденном, мог быстрее других публиковать в виртуальной сети те привлекающие внимание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Вэй хорошо понимал меру: теории, которые, хоть временно и не прошли проверку, но имели высокие шансы на успех, он не публиковал сразу же, а дожидался официального опубликования результатов, и только тогда первым делом выпускал пост, привлекая внимание к «горячей»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касалось статей, которые, скорее всего, не могли пройти проверку, тут можно было не быть столь осторожным: можно было сразу выставлять их в качестве отрицательных примеров, чтобы высмеять, что тоже привлекало немало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методом, явно нарушающим правила института, но выявить который без тщательного расследования было очень трудно, Лю Вэй приобрёл в виртуальной сети немало подписчиков, поэтому он всё лучше и лучше осваивал подобные действия, становясь всё более разнузданным.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тоже: едва увидев ранним утром до крайности абсурдную научную статью, Лю Вэй, недолго думая, опубликовал её тезисы в виртуальной сети в качестве язвительной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осмелился написать такую бессмысленную ерунду в статье да ещё и прислать в институт, то пусть его как следует обругают — только так он искупит свою глупость».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результат оказался таким, как он и предполагал: все поддержали его точку зрения и всячески поносили содержание статьи. Это не только подняло Лю Вэю настроение, но и принесло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Лю Вэй собрался продолжить выступать в посте с призывами ругать ещё яростнее, его внезапно известили, что ему нужно явиться на внеочередное совещание и вести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 — Лю Вэй закрыл виртуальную сеть, поднялся и пошёл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песенку и пребывая в хорошем настроении, Лю Вэй вошёл в конференц-зал, но, как только увидел несколько крупных иероглифов, высвечивающихся на электронном экране, радостная улыбка на его лице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