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поднял на Ци Чэна свои темные глаза. Никто не заметил, что в этот момент полный холодной насмешки взгляд Ци Чэна напряженно застыл, и тот непроизвольно сжал в руках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Цинъе, ты уже сыт? — спросил Ци Чэн, посмотрев на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посмотрел на Ци Чэна. Что это с ним? Разве он не заметил, что генерал Линь не прикоснулся ни к одному из множества стоявших перед ним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Цинъе ничего не ответил, его красивые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нервно положил на стол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унесите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беспомощно хлопающего глазами Кэ Жуаня еду унесли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Ци Чэн встал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Остолбеневший Кэ Жуань лишился дара речи, став свидетелем этого драматичного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что происходит с Ци Чэном? — спросил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пойти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поджал губы и посмотрел на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 так обращается с вами, 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ем и живу за его счет. К тому же, он не сделал мне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был примерно того же возраста, что и Линь Цинъе, и даже немного моложе. Им было по семнадцать или восемнадцать лет, а Кэ Жуаню почти тридцать. Он мог считаться их дядюшкой, поэтому Кэ Жуань не собирался воспринимать всерьез выходку Ци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благодарности, Кэ Жуань растерянно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Юйхань схватил Кэ Жуаня за руку, недовольный тем, что тот уделяет слишком много внимания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Кэ Жуаня не обрадовало проявление дружеских чувств со стороны главного героя. Он раскрыл свою ладонь и обхватил ей маленькую руку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малыш Хань. Как только мы уладим это дело, я дам тебе нормальный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внезапно поднял взгляд на Кэ Жуаня, и в глубине его глаз промелькнули неясные эмоции. Он хочет дать ему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заметил сомнения Сы Юйханя, и у него еще сильнее заболело сердце. Он протянул руки и обнял мальчика. Ласково погладив его по маленькой головке,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клянусь тебе, что непременно дам тебе дом, чтобы у тебя было нормальное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ухватился за одежду Кэ Жуаня и положил свою голову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ощутил знакомый аромат амбры, который волновал его до глубины души. Постепенно его мятущееся сердце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по-настоящему презираю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 Юйханя были пронизаны насмешкой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произнес он их для себя или для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Почему ты презираешь себя? Наш малыш Хань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Сы Юйхань находился в объятиях Кэ Жуаня, поэтому тот хорошо его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Кэ Жуань не стал задумываться над смыслом этих слов. Он просто подумал, что Сы Юйханя что-то беспокоит. Если он высказался вслух, это хорошо. Нельзя все время подавлять в себе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хорошему уходу и отдыху нога Кэ Жуаня зажила довольно быстро. После того случая Ци Чэн перестал мстить ему с помощью детских выходок. Кэ Жуань почувствовал облегчение из-за того, что тот стал реже появляться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слишком долго оставался взаперти в этой комнате и уже чувствовал, что начинает покрываться плесенью, особенно...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бросил взгляд на Сы Юйханя, который сидел в углу комнаты, погрузившись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поранил ногу, главный герой каждый день появлялся перед ним, как только он проснется, и уходил только после того, как он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главный герой почти не разговаривал с ним. Он просто сидел и читал книги,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несколько раз переступал через смущение и пытался заговорить с ним, но Сы Юйхань все время отвечал ему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почти таким же замкнутым, как аутист.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