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Юйханя утащили за угол дома. Заметив, что он не сопротивляется, тот человек подумал, что мальчик слишком испуган и не осмелится что-то предпринять. Поэтому как только они оказались в безлюдном месте, он сразу же отпустил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окинул стоявшего перед ним громилу холодным и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похититель внезапно испытал необъяснимый страх, из-за которого на мгновение потерял дар речи. Но вскоре он опомнился и мысленно обругал себя за то, что испугался маленького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светлой кожей, румяным лицом и белыми зубами Сы Юйхань выглядел очень хорошеньким. Сейчас он был все еще мал, поэтому его лицо выглядело немного пухлым, но всего через несколько лет он должен был превратиться в поразительно красивого юношу. В здешних местах давно не появлялись люди с такой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чушь болтать. Когда я тебя продам, то получу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собираясь схватить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рука внезапно замерла, поскольку этот мальчишка схватил его за запястье. Обитая в цзянху*, он тоже обладал некоторыми навыками, но сегодня этот сопливый мальчишка с невероятной легкостью схватил его за жизненную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Цзянху (букв. реки и озера). Так обычно называют мир мастеров боевых искусств, а иногда преступную вольницу, существующую по своим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произошло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Сы Юйханя слегка приподнялся вверх. Какой глупый и жалкий человек! Он слегка усилил нажим своих пухлых белых пальчиков, и лицо этого крепкого мужчины исказилось от боли. Казалось, его глаза вот-вот выскочат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больше не мог терпеть. Он рухнул на колени. По его лбу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странно слышать столь холодный и мрачный голос из уст маленького и хрупкого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Это правда.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семи-восьмилетний ребенок может оказаться настолько сильным. После того, как он произнес эти слова, боль стала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приподнял брови. Он не ожидал, что у Кэ Жуаня найдется такой верный подчиненный. Что ж,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потемнели. Но как только он уже решил избавиться от этого человека, неподалеку послышался встревоженный голос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не видели здесь необычно красивого мальчика семи-восьми лет, примерно вот такого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а вы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услышал этот почти плачущий голос и его прежняя убежденность немного пошатнулась. Он бросил взгляд на здоровяка, который уже почти потерял сознание, и слегка разжал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собирался меня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сразу же отступила, и лицо здоровяка перекосилось в злобной гримасе. Проклятый сосунок, еще из пеленок не вылез, а уже посмел поднять на него руку. Этот мальчишка застал его врасплох, только поэтому ему удалось одержать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вскочил на ноги и заревел: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мальчишка, тебе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кулаком, целясь в лицо Сы Юйханя. Громила подумал, что если даже этот мелкий мерзавец не умрет от его удара, то уж в любом случае больше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лице Сы Юйханя появилась кривая улыбка, которая в сумраке ночи казалась еще более пугающей. Он поднял свою маленькую руку и встретил ей устремившийся к нему кулак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усмехнулся. Разве этот мальчишка не переоценивает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кулаки столкнулись, мужчина сразу же побледнел и покрылся холодным потом. Этот кулачок был вдвое меньше его собственного, но после столкновения с ним его рука оказалась сломана. Он хотел закричать, но почему-то не мог издать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кости в его правой руке сломаны. Ему было так больно, что он хотел бы потерять сознание, но из-за боли его сознание, наоборот, становилось все яснее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переоценил свои возможности, — заявил Сы Юйхань с таким бесстрастным выражением лица, словно просто излагал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меня! Я знаю, что был неправ. Я признаю свою ошибку, — принялся умолять о прощении громила, сразу опустившись на колени. — Прости меня. Я действительно понял, что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же дьявола он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