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 сон».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всё из-за того, что они жили в одном доме и даже на одном этаже. Ему приснилось, как он впервые пришёл в гости к своему другу Ча Ихону. Они весело играли на приставке и ели дорогую пиццу.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Незабываемые воспоминания детства. Внезапно он почувствовал тоску по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у него там всё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Ихон, а точнее двадцатилетний Ихон, уехал на каникулы в США к родственникам. Он даже предлагал оплатить билет на самолёт, чтобы они могли отправиться вместе, но Химин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себе позволить принять такую щедрость, не имея возможности отплатить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каждый день были вместе, словно братья, но теперь, оказавшись далеко друг от друга, ему стало немного одиноко и скучно. Несмотря на то, что он увеличил количество рабочих смен и готовился к экзамену на получение сертификата, внутри оставалось чувство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из-за этой пустоты он так увлёкся чтением книг. Точно так же, как когда-то он пропускал обед, чтобы спрятаться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всё из-за Ча Ихона».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Ихон был в Корее, как обычно находясь рядом с ним, он бы играл с другом в игры вместо того, чтобы читать &amp;lt;Безмолвие&amp;gt;.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этом мире, он винит во всём  Ча Ихона, хоть и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Дзынь-дзынь.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дверной звонок, и в то же время раздался стук в дверь. Похоже, это был доставщик. Герой уже собрался встать, но госпожа Ан дала понять, что сама откроет дверь, и направилась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уже закончился. Химин рассеянно смотрел на экран телевизора, где шли рекламные ролики, и продолжал вспоминать сон, который был так ярок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подружился с Ча Ихоном, начав вместе обедать. Несмотря на разные жизненные обстоятельства, они мыслили одинаково, им нравились одни и те же вещи, и они быстро нашли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Ча Ихон стал неотъемлемой частью его жизни. Даже когда классы поменяли, и они оказались в разных группах, Ча Ихон неизменно находил его на переменах и буквально не отходил от него. Из-за этого у героя не появилось других друзей, что в какой-то момент стало немного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он продолжал дружить с Ча Ихоном, потому что чувствовал, что ему хорошо рядом с этим человеком. Он был совершенно не таким, как тридцатилетний «мафиози Ча Ихон»: он был добрым и заботливым.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без колебаний делился сборниками задач от репетиторов или с удовольствием ел купленные в знак благодарности закуски из круглосуточного магазина, как будто это был ресторанный деликатес. Он всегда старался проявить внимание и заботу о своём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задумался, персонаж Ча Ихона из романа тоже вел себя похоже с "Со Химином" в школьные годы. Он подошел к "Со Химину", который с трудом адаптировался к школьной жизни, заговорил с ним и стал его другом. Они ходили друг к другу домой, вместе занимались, а Ча Ихон даже позировал ему для рисунков.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позже он и стал мрачным из-за того, что считал себя преданным тем, кого любил, нельзя сказать, что он изначально был плохим человеком. В нем была скрыта потенция вернуться к своему прежнему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«Тот, кого он любил…»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университете Ча Ихон отказывал множеству признаний и не отлипал от Химина. Тогда казалось, что ему просто нравится проводить время с другом, но, если подумать, это было похоже на поведение человека, безответно влюбленного.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эй, эй, только не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рехнулся, Со Химин».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 Ча Ихон и этот Ча Ихон — совсем разные люди».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было вообще додуматься до таких вещей в отношении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его разум временно помутился после того, как он оказался внутри BL-романа. Выругавшись, Химин ударил себя по голове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сильно приложился, что место удара занемело. Это его отрезвило, остатки сна мгновенно улетучились.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важно не в том, чтобы сомневаться в чувствах друга, а в том, чтобы добиться финала с тридцатилетним Ча Ихоном и благополучно вернуться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ему нужно было тщательно изучить свою цель, чтобы найти слабые точки и зацепки. Нужно было понять, что могло пошатнуть основы характера Ча Ихона.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времени на бесполезные размышления. Откинув одеяло, Химин поднялся с кровати. Сон пошел ему на пользу, и он чувствовал себя лучше. А поев, он станет еще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на кухню. Госпожа Ан уже поставила коробку с пиццей, которую принес доставщик, на обеденный стол. Аппетитный аромат вызвал у него чувство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[Приятного аппетита].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http://bllate.org/book/12377/1103787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