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посидите, и вам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убрав телефон в карман передника, поддержала его за руку. С её помощью Химин опустился на диван в гостиной, почти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позову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пиццы мне точно станет лучше, не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успокоил Ча Ихона, который, никому не доверяя, потащил его к психиатру, и теперь боялся, что если придёт доктор Хван, тот снова устроит скандал, зацепившись за что-нибудь. Химин, заметив тревогу в её взгляде, улыбнулся и 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съел две пачки лапши, что лежала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взял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доктору Хвану он ощущал моментальную симпатию, Ан не вызывала у него такого дискомфорта. Ему даже казалось, что с ней надёжно, ведь он знал: что бы ни случилось, она не предаст Ча Ихона.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видеть будущее — это, по сути, способность различать, кто враг, а кто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закажите с этого. Я в таких делах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принесла ему кружку с тёплой водой и тонкое одеяло, а потом протянула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ещё был "Со Химином", то, получив телефон, первым делом связался бы со своим «вторым игроком» До Чжунёном, чтобы придумать, как сбежать. Но у Химина и в мыслях не было снова связываться с До Чжунёном. Справиться с Ча Ихоном уже было достаточно сложно, а ещё один мужчина? 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Пиццу, по его мнению, нужно есть отдельно. Если же, поддавшись жадности, к пицце добавить ещё и чампон, то, конечно, можно насытиться, но во рту останется странный вкус, ни то ни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отыгровка в симуляторе свиданий, то он мог бы представить, что попал на шведский стол, и, притворившись сумасшедшим, попробовать завоевать и того, и другого. Но это был не симулятор, а мир романа с трагическим концом, в котором даже с Ча Ихоном нельзя построить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отправить До Чжунёну сообщение с просьбой о помощи, Химин открыл сайт поисковой системы и ввёл в строку «ДоXно пицца». Поскольку мир был скопирован с реальности, к счастью, он обнаружил официальный сайт своей любимой пиццерии.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позвонить и сделать заказ, но вспомнил, что Ан не может говорить, и скачал приложение для доставки. Получив купон на скидку в 10 000 вон на первый заказ, он с удовольствием заполнил корзину.</w:t>
      </w:r>
    </w:p>
    <w:p w:rsidR="00BB20FC" w:rsidRPr="00357A74" w:rsidRDefault="00357A74" w:rsidP="00BB20FC">
      <w:pPr>
        <w:jc w:val="left"/>
        <w:rPr>
          <w:sz w:val="28"/>
          <w:lang w:val="en-US"/>
        </w:rPr>
      </w:pPr>
      <w:r w:rsidRPr="00357A74">
        <w:rPr>
          <w:sz w:val="28"/>
          <w:lang w:val="en-US"/>
        </w:rPr>
        <w:t>Разумеется, он не забыл добавить три острых соуса, чесночный соус и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здесь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года сменилось с середины зимы на раннюю весну, но пейзаж за окном почти не отличался от того, что он видел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что здание в точности напоминало жилой комплекс, в котором жил его друг 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адрес совпадает?» — подумал он, внимательно наблюдая за тем, что пишет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[Сеул, район XX, XX-ро, 17, 101 корпус, 5001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не выдать своего удивления, совпадение корпуса и квартиры его поразило. </w:t>
      </w:r>
    </w:p>
    <w:p w:rsidR="00BB20FC" w:rsidRPr="00357A74" w:rsidRDefault="00357A74" w:rsidP="00BB20FC">
      <w:pPr>
        <w:jc w:val="left"/>
        <w:rPr>
          <w:sz w:val="28"/>
          <w:lang w:val="en-US"/>
        </w:rPr>
      </w:pPr>
      <w:r w:rsidRPr="00357A74">
        <w:rPr>
          <w:sz w:val="28"/>
          <w:lang w:val="en-US"/>
        </w:rPr>
        <w:t>Структура здания, хоть и отличалась отделкой, была идентична дому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до смерти.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знакома структура дома, потому что она была подробно описана в книге, но оказалось, что дело вовсе не в этом. Ему не казалось это место чужим, потому что он часто бывал у Ихона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 это не визуальный контент, как фильм или сериал. История, созданная автором, становится полной лишь тогда, когда добавляется воображение читателя. Наверное, именно поэтому сейчас, когда он оказался внутри книги, перед его глазами возникли эти знакомые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прочитал множество книг, у него, похоже, было крайне бедное воображение. Если весь мир строится исключительно из таких ограниченных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[Отдыхайте, я пойду уберусь].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заказ был завершён и телефон возвращён, Ан принесла пульт от телевизора. Химин включил телевизор и стал с нетерпением ждать, когда привезут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шли шоу-программы, ничем не отличающиеся от тех, что он видел в реальности. </w:t>
      </w:r>
    </w:p>
    <w:p w:rsidR="00BB20FC" w:rsidRPr="00357A74" w:rsidRDefault="00357A74" w:rsidP="00BB20FC">
      <w:pPr>
        <w:jc w:val="left"/>
        <w:rPr>
          <w:sz w:val="28"/>
          <w:lang w:val="en-US"/>
        </w:rPr>
      </w:pPr>
      <w:r w:rsidRPr="00357A74">
        <w:rPr>
          <w:sz w:val="28"/>
          <w:lang w:val="en-US"/>
        </w:rPr>
        <w:t>Переключив все каналы по кругу, он наконец оставил телевизор на киноканале, потянул на себя одеяло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фильм о робком омеге-старшекласснике и его романтической истории с альфой-старостой. За исключением того, что омега и альфа становились не друзьями, а возлюбленными, сюжет слегка напоминал историю дружбы его самого и Ихона. Улыбнувшись, он с удовольствием вспомнил детские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он был под одеялом, то ли потому, что с самого утра был занят, но сон навалился неожиданно и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закрыл глаза под тихий, будто доносящийся издалека звук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смутился и для вида прочистил горло, чтобы заглушить урчание в животе. Сегодня его голод был особенно неумолим, и он, сжав живот, чтобы звуки не доносились, мысленно повторял, что нужно потерпеть всего лишь до конца последнего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ремонта в столовой весь март школьникам приходилось носить с собой обеды. Химин не хотел просить мать, занятую на работе, готовить ему ланч, поэтому с самого первого учебного дня он пропускал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проводил обеденное время в библиотеке за чтением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завёл ни одного друга, но считал, что этого достаточно, чтобы не тратить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сильно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он складывал учебники в рюкзак, когда крупный парень с передней парты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 Химин.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он покраснел до ушей и уткнулся взглядом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от парня исходил приятный мыльный аромат, что почему-то смутило его ещё сильнее. Химин пробормотал извинения,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Шумел,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