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Обращаясь к нему, как к постороннему, Химин произнес его имя, и Ихон на мгновение склонил голову. Возможно, он вспомнил тот день, когда его внезапно и безжалостно отверг человек, которого он безответно любил, человек, которому он доверял как лучшему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меня изнасиловал альфа, который был в состоянии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Ихона мгновенно окаменело. В машине, где раздавался лишь редкий шум двигателя, повисла тишина, не было слышно даже дыхания. Химин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травма, связанная с альфами. У "Со Химина"».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"Со Химина" была сущим несчастьем. Он родился ценой жизни своей матери и вырос в руках няни, находясь под чрезмерной опекой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поступления в начальную школу "Со Химин" больше времени проводил не с няней, а посещая множество кружков: пианино, рисование, английский, математика, сочинение. Хотя он неплохо рисовал, больше всего ему нравились уроки по сочинению благодаря доброму учителю, который всегда выслушивал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которому он доверял, воспользовался состоянием гона, чтобы прикоснуться к маленькому "Со Химину". Словно проклиная, он сказал: «Ты станешь замечательным ребенком, пробудившимся как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директора кружка удалось это обнаружить, и мужчину арестовала полиция. Однако раны "Со Химина" так и не зажили. Для него альфы стали существами, которые в любой момент могут обратиться против него. Когда позже он действительно пробудился как доминантный омега, казалось, что проклятие сбылось. Травма, которую он не мог преодолеть, вынудила его даже отвергнуть своего самого близкого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Химин попал в руки Ихона, первым делом Ын Гён спросила, не подвергался ли он сексуальному насилию, и на то были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вы не сделали того, о чем потом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Со Химина и Ча Ихона всегда была трагичной. Химин искренне обратился к нему, который застыв, словно мраморная статуя, сидел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желание увидеть счастливый конец было равноценно надежде, что они оба останутся живы и найдут счастье. Он хотел наблюдать за Ихоном, который выжил и обрел счастье, прежде чем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Ихон прикусил нижнюю губу. На его идеально бесстрастном лице появились трещины. Нажав на кнопку, он опустил стекло, и тонкий поток света пролился через открытую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часть затемненного окна опустилась, за его плечом в салон машины ворвался луч света. Пока Химин тихо смотрел на этот свет, Ихон снова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о том, есть ли травма у 21-летнего Химина.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реагировало на альфу, даже если он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воли, возникала физическая реакция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теле действительно существовала память, которую невозможно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Ихон, привычно доставая пачку сигарет из внутреннего кармана пиджака, посмотрел на Химина и снова убрал её. Вместо этого он отвернулся, устремив взгляд на быстро сменяющийся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подошёл к концу, молча управлявший машиной секретарь Чон включил музыку. Это было фортепианное произведение Дебюсси — "Отражения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салоне автомобиля мягко и спокойно зазвучала мелодия. Она передавала рябь на воде, игру света и тени. Химин подумал, что эта музыка удивительно похожа на Ча Ихона, чьи истинные чувства было так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на пороге стояли маленькие туфли. Они принадлежали домработнице, госпоже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волосы которой были аккуратно собраны в пучок, а на теле — передник, подошла и протянула телефон с написанным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персонажем, который мог понимать речь, но не мог говорить. Именно благодаря своей молчаливости она пользовалась огромным доверием Ча Ихона, что делало её неудобной фигурой для "Со Химина".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оставайтесь, пока я не уйду, — сказал Ихон.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А что вы хотите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Ихон мельком взглянул на робко стоящего Химина и обратился к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пообедаем вне дома. А ему закажите что-нибудь... ну, что любят дети... Пиццу. Да, пусть будет пицца.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заказать пиццу с черным ангусом и тройным сырным бортиком, размер — большой? И три порции острого соуса дополнительно.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Химин был настоящим фанатом пиццы. Он не мог позволить себе есть её часто из-за цены, но любил её настолько, что ел бы каждый день, будь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«пицца», он тут же воодушевился и выдал самый дорогой вариант. Ихон уставился на него с выражением, будто услышал какой-то непонятный ему инопланетный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нельзя, я закажу что-нибудь подешевле.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предложили заказать что угодно, нужно было просто сказать «Спасибо, брат!» и воспользоваться возможностью, но вместо этого он слишком увлёкся и начал болтать лишнее. С грустным видом опустив голову, Химин замолчал. Секретарь Чон и госпожа Ан переглянулись, не скрывая неловкости, и стали украдкой наблюдать за реакцией Ихона.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подобает высокопоставленному члену преступной организации, проигнорировал взгляды окружающих и лишь продолжал молча смотреть на Химина. Его пальцы, перевязанные бинтами, сжались в кулак. Химин испугался, что он разозлился, и невольно втянул плечи. Но в этот момент Ихон безразличным тоном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то и заказывай.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не имело значения, будет это пицца с тигровыми креветками или с черным ангусом, три порции острого соуса или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Химин поднял голову, глядя на него сияющими глазами. Ихон, как и прежде,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могу заказать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ушам, он переспросил, на что Ихон, не изменив выражения лица, чуть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http://bllate.org/book/12377/1103781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