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«Со Химин», не знавший ни о событиях прошлого, ни о настоящей сущности своего отца, мог лишь ненавидеть Ча Ихона, считая его убийцей своего отца. Он даже не подозревал, что причиной смерти Со Чжэ Хана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доктор Хван вводит успокоительное после приступа, должна была появиться, но вместо этого казалось, что что-то идет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правильно ли я поступаю?»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голову пришло слово «эффект бабочки», означающее, что легкий взмах крыльев бабочки может вызвать тайфун.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мелкие действия Химина привели к изменениям, нарушившим развитие сюжета. И, возможно, приложив немного усилий, трагический конец, где все погибают, мог бы превратиться в счастливый финал. Финал, в котором добро побеждает зло, а главные герои находят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романы автора «Безмолвие» всегда заканчивались тем, что двое главных героев обещали друг другу вечную любовь, обмениваясь кольцами или часами, и это часто сопровождалось сценой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роман «Безмолвие» был написан, чтобы избавиться от этого образа самоповторения. Автор даже упоминал в послесловии, что, возможно, однажды захочет написать историю двух людей без испытаний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Химин вспомнил об этом, у него возникла одна идея: если даже сам автор остался недоволен финалом, то, возможно, если создать сцену с брачным обетом, как в предыдущих произведениях, сюжет завершится, и он вернется домой,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Альфа-Омеги мужчины могли свободно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будет ли это пышная церемония или просто подача заявления о браке в муниципалитет, обещание вечной любви между Ча Ихоном и ним, казалось, должно было положить конец этому проклятому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все равно им суждено быть вместе, разве не лучше иметь дело с добрым Ча Ихоном, а не с тем, кто изливает ненависть? Химин не хотел жить под его пристальным взглядом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один способ. Чтобы выжить до последней страницы, не быть подавленным и прожить комфортно, нужно было пожертвовать собой и превратить Ча Ихона из «одержимого преследователя» в «заботливого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идея быть под мужчиной, особенно под Ча Ихоном,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упоминалось, что Ча Ихон — это мужчина с «оружием» между ног. Более того, как альфа, у него была особенность, когда его корень опухал, как у собаки, что он тоже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умру... хватит, пожа…»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начал, оставляя за собой лужи, а теперь умоляешь остановиться? Так не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я представил сцену из романа в формате 3D: Ча Ихон, не обращая внимания на отчаянные крики «Со Химина», что всё сейчас разорвётся, продолжал изливать своё до тех пор, пока её живот не начал набухать.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фантазия, лицо тут же вспыхнуло. Химин схватился за голову и долго мучился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сводит меня с ума, 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BL-романа с высокой степенью откровенности отношения между «Со Химином» и «Ча Ихоном» можно было изменить только через физическую близость. Лишь так могла бы измениться эмоциональная линия персонажей, и сюжет продолжился бы более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выбор был только один: растопить сердце Ча Ихона и развить отношения до романтических, разделив с ним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Химин решил, что начнёт проект «Измени ключевые черты Ча Ихона»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 был человеком с лицом друга, но совершенно другим по сути. В любом случае, это не его настоящее тело, так что можно было утешиться мыслью, что настоящий Химин свою невинность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–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о грядущих событиях было похоже на огромное оружие в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руках. Химин внушал себе, что он не просто герой грустного финала, а игрок в мире BL-игры, и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начало клонить в сон. Глаза, которые так долго бодрствовали, медленно закрылись. И снова, меньше чем через минуту, он погрузился в мир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послышался громкий крик Химина.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Загрохотали торопливые шаги, и вскоре Ча Ихон распахнул дверь, войдя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лицо… моё лицо…».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автора о том, что он был невиданным красавцем, оказалось откровенной ложью. Лицо, отразившееся в зеркале, не имело ничего общего с тем образом, которого ожидал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больших глаз без двойного века, чуть опущенных уголков, аккуратного носа и щёк, как у рисового пирожка, он увидел лицо, которое видел в зеркале на протяжении 21 года. С той лишь разницей, что оно выглядело слегка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в романе было 30 лет, глаза цвета светлого каштана, ярко-красные губы и бледная кожа остались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складки на веках, волнистая линия взгляда и высокий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разочарованием. До того как посмотреть в зеркало, он даже немного волновался, но вместо невероятной красоты перед ним оказалось лицо, напоминающее какого-то смазливого юношу. Он вспомнил слова своих сестёр, которые говорили, что такие лица, как его, можно встретить на каждом шагу. Его охватило чувство полной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внешность, которая могла бы стать его единственным козырем, такова, то чем теперь привлекать Ча Ихона? Погрузив голову в раковину, Химин опечаленно вздохнул, выпрямился и сказал Ихону: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 страшного. Наверное, мне это просто привиделось – ещё не до конца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улыбнуться так, как это любил Ча Ихон, чтобы не испортить атмосферу уже в первый день своей миссии. Однако Ча Ихон лишь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несмотря на симпатию, видеть это лицо он всё же не мог. Его уверенность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