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даже любоваться пейзажами алмазных гор лучше после еды, а капельница явно не могла утолить голод. Мозгу не хватало углеводов, чтобы начать функционировать нормально. Только тогда, как казалось Химину, он сможет объективно оценить весь этот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Ан-аджумма (Тетя Ан) вернётся домой и сварит лапшу, — сказал доктор Хван, убирая пустой пакет и трубку от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приготовить. Я ведь правда вкусно готовлю,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должен лежать спокойно, это самая большая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интересно, в этом доме вообще есть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Хван задумчиво посмотрел в сторону кухни. В самом деле, в доме гангстера Ча Ихона, где в холодильнике, скорее всего, только EviaX, лапши, вероятно,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EviaX, он какой-то слишком… жирный.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вспомнил, как однажды пил его вместе с другом Ихоном, когда они ели рамен и рисовые треугольники в круглосуточном магазине. И хотя это была дорогая импортная вода, она показалась Химину пресной. Он вырос на кипячёной воде с ячменным чаем, так что EviaX лишь испортил ему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без капельницы, Химин быстро встал с кровати, вышел из комнаты и направился к кухне. Благодаря описанию автора в романе, он знал, где что находится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 основном холодильнике стояли аккуратными рядами только бутылки с водой. Но всё же Химин решил проверить запасную кухню, где обычно хозяйничает домработница.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дальней полке шкафа лежали две чашки лапши быстрого приготовления. Видимо, даже если Ихон её не ест, домработница не может без этого обойтись. Всё-таки это роман, но и здесь без еды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одному-то скучно есть. Давайте вместе,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разрешения, Химин вскрыл упаковку. Доктор Хван, глядя на него, сначала растерянно качал головой, но, в конце концов,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горячую воду из кулера, Химин залил лапшу и с восторгом рассматривал современную технику на кухне. Всё здесь было таким же новым, как в телевизионных рекламных 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Химин полностью снял крышку.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Пряный запах приправ щекотал нос, и он на мгновение закрыл глаза, наслаждаясь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скоро Ча придёт, — напомнил доктор 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доктор, — ответил Химин и, подхватив лапшу палочками, с шумом втянул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тело "Со Химина" несколько дней голодало, а затем получило дозу феромонных ингибиторов, вкус бульона казался невероятно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вкусно. Как будто ешь что-то горячее после ночи, проведённой в холодной комнате, пытаясь согреть замёрзшее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Уже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аппетит. Может, мою порцию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выпью бульон, — сказал Химин и с улыбкой посмотрел на доктора, стараясь скрыть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гостиную широкими шагами вошёл Ча Ихон.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такое?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рубашка и галстук были в пятнах крови. Настоящей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Химин застыл, не в силах пошевелиться. Этого не должно было быть в данной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Ихон только что вернулся после встречи с неким господином Пак, который руководил агентством трудоустройства "Самхо". На деле это было прикрытие для банды, занимавшейся похищением омег и их продажей элите или выставлением на аукционы.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"Самхо" было связано с группой "Буксон" — конкурентом "Ушин". Эта группировка базировалась в одном из крупных городов и вела свои дела через строительную компанию, владельцем которой был Син Сын Бом, двоюродный брат господина 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Син Сын Бом был главным антагонистом «Безмолвия» и тем, кто в итоге вонзит нож в сердце Ча Ихона. И несмотря на это, Ча Ихон рискнул тронуть людей из «Самхо», прекрасно понимая, что эта информация дойдёт до Син Сын 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компании считались конкурентами, они поддерживали видимость дружеских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сюжета, используя повод с невыполненными обязательствами по облигациям на цемент компании «Синвон» и борьбу за права на казино, Син Сын Бом устроил резню в отеле «Ушин».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Ча Ихона «Со Химину» удалось сбежать из отеля невредимым, но в душе Химина затаилось необъяснимое беспокойство. А вдруг он в этом вымышленном мире умрёт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Погружённого в свои мысли Химина за волосы дёрнул внезапно подошедший Ихон. Голова сама поднялась от силы, с которой он его рванул.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невольно навернулись на глаза. Казалось, что волосы вот-вот вырвутся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Жалкий, — прошипел Ихон.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Химина поднять голову, их взгляды столкнулись. Чёрные, как пламя, глаза Ихона горели яростью. Взгляд его напоминал зверя, вкусившего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Химина перехватило дыхание, плечи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http://bllate.org/book/12377/1103770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