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омеги, особенно доминантные омеги, были редкостью, сравнимой с исчезающими видами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с женщинами-бетами доминантные альфы не рождаются. Более того, если женщины-альфы рождают доминантного альфу с вероятностью одна на тысячу, то вероятность, что доминантный омега родит доминантного альфу, составляет всего одну десятую этой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альфы, обладающие богатством и властью, не гнушались никакими средствами, чтобы заполучить доминантных омег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в процессе этого без колебаний применялись незаконные методы содержания и торговли, из-за чего омеги оказывались в критических условиях. В результате общее число омег сократилось, а численность мужчин-доминантных омег, и без того крайне малочисленных, уменьшилась до катастрофического уровня, что сделало их еще более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доминантный омега Со Химин оказался последним лотом на аукционе и удостоился особого внимания, было неслучайным.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прожекторы осветили Химина со всех сторон.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ожидал этого, реальность оказалась ошеломляющей. От ослепительного света у него перед глазами все побелело, словно сетчатка была выжжена дотла. Химин зажмурился и снова почувствовал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рукава рубашки, подол, доходящий до бедер. Единственная белая рубашка, надетая прямо на голое тело. Участники аукциона взревели, увидев Со Химина. Отовсюду послышались свист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аукциона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мужчина, — позвал Химин ведущего, одетого в яркий костюм, уцепившись за решетку обеими руками. Все равно его, Со Химина, заберет Ча Ихон.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остановить аукцион, и Химин хотел хотя бы облегчить свою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ведущий, державший в руках микрофон, лишь мельком взглянул на него и, как будто ничего не слыша, продолжил представлять «лот».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 номер двадцать. Рост — 178 см, вес — 60 кг.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имел беременности, доминантный...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мужчина! Дайте мне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дайте воды! Сейчас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неожиданно замолчал и жестом указал сотруднику с электрическим шокером дать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хотел, чтобы Химин испортил сцену рвотой. Вскоре в руку Химина вложили холодную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Начальная цена — один миллиард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миллиарда! Есть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миллиардов по телефону!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Химина никогда напрямую не травили, но почему-то и парни, и девушки старались его избегать, стоило только ему появиться. Рядом с ним оставался лишь один друг, с которым он был знаком со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романе «Со Химин» был нежным, как одинокий ландыш, к которому мужчины слетались роем, словно пчелы.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должен был с содроганием смотреть на альф, протягивающих к нему руки, разбрасываться словами гнева, плакать и кричать. Но Химин спокойно пил воду, надеясь, что ставки поднимутся еще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«Со Химин» был по сюжету выдающимся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 был долг, который нужно было отдавать своим телом, ощущение собственной ценности как главного героя романа приятно грело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аукционе мгновенно накалилась.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бутылку воды наполовину, Химин с облегчением вытер губы и начал внимательно разглядывать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 Ихон должен где-то здесь сидеть...»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чтения романа Химину было безумно любопытно увидеть лицо Ча Ихона. Ведь этот персонаж, одновременно любивший и ненавидевший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Химина» до дрожи, носил такое же имя, как его единственный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открыл книгу, то пришел в ужас. Он знал, что его имя будет упомянуто, но представить, что имена лучшего друга и партнера главного героя тоже совпадут, он не мог. Это был первый раз, когда Химину захотелось бросить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его сестры решили пошутить и специально изменили имена персонажей. Однако, читая дальше, он понял, что совпадение было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были настолько разными, что их нельзя было сравнивать. Во-первых, это касалось их характера, а во-вторых —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свыше 190 см, четкие и выразительные черты лица, крепкие мышцы, проглядывающие через натянутую рубашку. Привлекательная внешность сочеталась с подавляющей аурой, суровым выражением лица и морщиной между бровей, придававшей образу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описывался как красавец с холодной внешностью и безжалостный убийца, который не щадил никого. При этом Химин мог только усмехнуться, сравнивая это описание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у Ихона не было ни грозной атмосферы, ни морщины на лбу. Но он обладал пугающей способностью превращать всех окружающих парней в жалких «кальмаров».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же высок, как и Ча Ихон, и настолько красив, что агентства наперебой предлагали ему стать звездой. Однако его образ примерного ученика никак не вязался с образом хулигана. По правде говоря, он был человеком, который совсем не ассоциировался с криминалом.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