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неправильно понял. Мы с Син Ли не можем родить детей, потому что я тоже парень. Рожать могут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что девушки способны рожать маленьких детей и поэтому ты хочешь найти кого-то, чтобы жениться на ней?» Казалось, я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Син Ли, казалось, на мгновение растерялся. «Почему ты так думаешь? Вовсе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ждал, когда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и девушка живут вместе, потому что они нравятся друг другу. Тут работает принцип ‘я нравлюсь тебе, а ты нравишься мне’». Син Ли, похоже, не очень хорошо разбирался в такого рода темах. Ему было нелегко объяснить: «Ты должен жениться на девушке, которая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могут нравиться только девушки?»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парням нравятся девушки!» Син Ли говорил очень твёрдым тоном: «Парням должны нравиться девушки!»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девушки могут рожать маленьких детей?!» Я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казалось, пошёл по кругу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этом». Син Ли противоречил сам себе, но всё же пытался объяснить: «Она должна тебе понравиться, и тогда ты сможешь провести вместе с ней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нам могут нравиться только девушки?» Я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чёрт возьми...» Син Ли шлёпнул меня по затылку: «Ты специально заставляешь меня противоречить самому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голову руками и нахмурился: «Ты не смог нормально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мне, что тебе «нравятся девушки», но не потому ли это, что они могут рожать маленьких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«Мужчинам должны нравиться женщины просто потому, что! Не спрашивай почему! Просто так!» Син Ли начал сдаваться и вести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мужчинам должны нравиться женщины?». Я спросил, чтобы не быть голословным: «Разве мужчины не могут нравиться мужчинам?!»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остановился на полпути, похоже, я его сильно напугал. «Тебе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 и резко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хочешь быть как геи-монстры?» Син Ли сделал шаг назад, оглядывая меня с ног до головы: 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нравятся мужчины». Я почувствовал себя немного неловко от его пристального взгляда. «Я не буду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Син Ли сказал: «И вправду». А затем снова вернулся ко мне. «Такой маленький дух дерева, как ты, ничего не знает. Ты весь день задаёшь самые разные вопросы и совсем не чувствуешь смущения».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моё лицо было таким горячим, что мне стало страшно. Я не смог удержаться и подтянул шарф к губам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застенчивость - одно и то же слово. Но вместо «застенчивый» слово «смущённый», по-видимому, вызывало у людей ещё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ли... мужчины не любить мужчин?» тихо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нет. Не то чтобы они не могут» Син Ли поднял ногу и снова направился к обочине дороги: «Но я никогда не встречал таких».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могут?» У меня закружилась голова. «Но разве ты не говорил, что мужчинам должны нравиться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нравится спорить со мной на такие темы?» Син Ли, казалось, уже был разозлён мной до головокружения: «Девяносто девяти процентам мужчин в этом мире нравятся женщины. Только один процент выбирает альтернативный маршрут, теперь тебе всё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Син Ли был несколько недоволен, поэтому не стал развивать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видя, что я надулся, заискивающе потрепал меня по волосам: «Девушки приятно пахнут. Они тебе не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солгал. Меня совершенно не волновало, приятно ли пахнут девушки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понимал, какое отношение приятный запах имеет к тому, что кто-то мне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пахнул неприятно, но мне всё равно нравилось вдыхать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он мне «нравится»?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как вкопанный, стоя на своём месте и ошеломлённо уставившись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Ли замерла в воздухе, он остановился слева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опять?»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один процент мужчин, которые выбирают альтернативный путь…» мой голос был очень тихим, я смертельно боялся, что сделаю Син Ли несчастным, если буду говорить громким голосом: «они уроды?»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