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отнёс меня в свою машину и отвёз к себе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очень большое помещение. В нём были гостиная и спальня, а также отдельная кухня и уборная.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принять душ?» Син Ли нашёл комплект одежды из своего гардероба: «Пока обойдёмся этим».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не чувствовал необходимости принять душ, я всё равно бы его принял, если бы Синь Ли этого захотел.　　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послушный» Синь Ли взъерошил мои волосы: «сколько тебе лет?».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 над его вопросом. В тот год, когда Синь Ли уехал, мне было шесть лет. Потом Синь Ли уехал на десять лет. Значит, сейчас мне должно быть шестнадцать лет.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лет я ждал?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сколько тебе лет?» Я расширил глаза и спросил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«Мне? Мне двадцать четыре» ответил Син Ли.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произнёс «о» и медленно подсчитал.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Ли было шесть лет, мне был один год. Значит, сейчас мне должно быть восемнадцать.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уже восемнадцать»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ждал Синь Ли ещё два года.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восемнадцать лет, но выглядишь ты на двенадцать» Синь Ли надавил на мой затылок, приведя меня в ванную: «Горячая вода - слева, холодная - справа. Ты знаешь, как пользоваться?»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но мог бы научиться.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не нужно было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принял холодный душ, с удовольствием выпив весь запас воды.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переодевшись в одежду Син Ли, я отправился на его поиски.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зовут Син Тун, ему восемнадцать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Ли, казалось, с кем-то разговаривал.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 него есть некоторые проблемы с психикой. Он говорит, что он дерево». Синь Ли задумался на мгновение, прежде чем продолжить: «Остального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снова стало грустно. Как и ожидалось, он решил, что с моей головой что-то не так.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поможешь мне. Я пришлю тебе фотографию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Син Ли провёл по какой-то вещице в своей руке, которая из-за этого засветилась, и закончил разговор.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ты разговаривал?» Я подошёл к нему и сел. Он посмотрел на меня: «Почему ты не вытерся насухо?».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 «Ты не говорил мне вытираться насухо».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поднялся на ноги и взял сухое полотенце из уборной. Он высушил полотенцем мои влажные волосы: «Ты говоришь, что тебе восемнадцать лет. По мне, так тебе восемь».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очень нравится, когда Синь Ли прикасается ко мне, неважно, даже если он сделал это через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оказались очень сильными. Мне было очень комфортно, когда его пальцы пробегали по моим волосам и прижимались к коже головы.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старший брат сфотографирует тебя». Син Ли поднял свою светящуюся штуку и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спросил я его.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«Телефон». Син Ли несколько раз провёл по нему, глядя вниз: «Я помогу тебе найти маму».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мамы» повторил я: «Я дерево».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посмотрел на меня, выражение его лица было немного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я подумал, что он действительно поверил мне, он вдруг рассмеялся.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очень милый» Синь Ли ущипнул меня за лицо: «Тебе ведь ещё нет восемнадцати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дал мне моё имя» я поднял руку, чтобы закрыть лицо: «Я Маленький Тонг».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Син Ли замерла: «Маленький Тонг?».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- то дерево вутонг» я взялся за его запястье и серьёзно сказал: «Я ждал тебя очень долго».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Син Ли померкла. Он неуверенно спросил: «Не может быть?».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совсем отличаюсь от людей». Я поднёс руку Син Ли под нос: «У меня нет дыхания».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наконец-то поверил в то, что я дерево.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«Не, не, не...» Нас с Синь Ли разделял диван. Казалось, он был немного не в состоянии принять это: «Не подходи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послушно сел на край дивана. Сидя там, я почувствовал, что меня немного клонит в сон.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зевнул.　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монстры, тоже устаёте?» спросил меня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 честно ответил я ему. В конце концов, я вообще не знал, как это так бывает, что другие деревья становятся людьми.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спать, иди в комнату». Син Ли поднял палец и указал на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Если он хочет, чтобы я спал, то я буду спать.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послушаю тебя». Я встал и договорился с ним: «Не прогоняй меня,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