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– Я Хочу, Чтобы Ты Стал Частью Моей Коллекции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удивления госпожа Сун внезапно пришла в себя, увидев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Чэньи, должно быть, принял Чжу Чи за девочку, потому что его волосы были немного длиннее, чем у обычных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госпожа Сун быстро объяснила Сун Чэньи: «Ты неправильно понял, Сяочи – мальчик. Как мальчик может быть твоей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широко раскрыл свои ясные глаза и совершенно не понял хода мыслей госпожи Сун. Вместо этого он спросил её: «Почему мальчики не могут быть жёнами?»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считала, что с детьми этого возраста общаться очень тяжело, и не зря она долго размышляла: «Тогда подумай, что Ван Хэн стал твоей женой. Ты вообще можешь себе представить, что он стал твоей женой?»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– друг Сун Чэньи и его одноклассник. Это был кудрявый мальчик, который целыми днями проводил время с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тщательно обдумал это, и вскоре на его лице появилось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была вне себя от радости. Она чувствовала, что её пример и аргументы были действительно чудесными, и она действительно помогла понять всё этому маленькому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 Чэньи быстро возразил в ясной и логичной манере: «Ван Хэн – мой друг, а моя жена – это моя жена. Это ведь не одно и то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давай я отвечу на этот вопрос».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продолжали спорить, что на какое-то время привело к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здесь и наблюдая за происходящим, Чжу Чи решил подстричься на этой неделе. В противном случае Сун Чэньи может продолжить следовать по своему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страхом прежнего владельца в детстве была стрижка волос. Он ужасно дрожал всякий раз, когда видел острые ножницы в руках парикмахера, не говоря уже о том, что эти ножницы могли срезать его волосы. Если у парикмахера дрожали руки, он сразу представлял, что его кожа проколота и оттуда течёт кровь. Что он мог с этим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было бы ужасно, если бы парикмахер в гневе изменил причёску клиента, потому что клиент был недоволен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Чжу Чи этого не боится: бабушка первоначального владельца уже объяснила ему всё, что ему нравилось и что не нравилось, прежде чем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оригинальной сюжетной линии, Ян Сюань должна была отвести Чжу Чи в парикмахерскую, чтобы тот аккуратно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философия в области образования заключается в том, что детей никогда нельзя баловать, они не должны делать то, что они хотят, и носить ту причёску, которую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она увидела своего милого маленького сына, все эти принципы уничтожились.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Чжу Чи посмотрел на неё ясными и невинными глазами, это больно задело самую нежную часть её сердца, и она просто не смогла поступить так жестоко, как отвести его в парикмахерскую, которой он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вопрос, естественно,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косвенно привело к тому, что слова, которые изначально принадлежали Чжу Чи, были сказаны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неудачное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имеет значения. Чжу Чи верит, что, хотя дорога извилиста, будущее должно быть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строил какие-то мысленные планы. С другой стороны, Сун Чэньи не терпелось взять его за руку, и он радостно сказал: «Сяочи, веди себя хорошо. Возьми меня за руку, и я отведу тебя к себе домой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Чи успел среагировать, он подошёл, и Сун Чэньи уже с энтузиазмом взял его за руку и шаг за шагом повёл к своей семейной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примерно одного возраста, Сун Чэньи явно выше Чжу Чи. Судя по фотографии со спины, он действительно похож на старшего брата, заботящегося о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извиняющимся тоном обратилась к госпоже Сун: «Мадам, мне действительно жаль вас отвлекать своим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посмотрела на спины двух детей и с улыбкой спросила: «Где я ещё могу взять в гости такого очаровательного ребёнка? Здесь только радоваться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Сун Чэньи был невообразимо большим. Чжу Чи огляделся и понял, что он точно заблудится, если останется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показал Чжу Чи свою комнату. В комнату также вошли госпожа Сун и 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Чэньи была больше, чем дом Чжу Чи. Как только он вошёл, то увидел целую стену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Самолёты, гоночные машины, танки… Здесь было всё, это просто рай для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особенно любит коллекционировать красивые вещицы. Когда он видит красивые картины, модели и кукол, ему хочется забрать их себе. У него есть привычка коллекционировать.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Чи когда-то был взрослым и повидал мир, поэтому у него не было особой реакции при виде этих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в той или иной степени позавидовали бы, но Чжу Чи был просто оценивающим зрителем, который смотрел направо и налево своими светлыми глазами, но не осмеливался подходить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госпожа Сун увидела модель в комнате Сун Чэньи, её лицо внезапно изменилось, и она невольно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дорогое, что есть у Сун Чэньи, – это его собственная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Ван Хэн был у них в гостях, он увидел модель Сун Чэньи и не смог удержаться от желания прикоснуться к ней, но Сун Чэньи ударил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не сильно, но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госпожа Сун сразу же уставилась на руку Сун Чэньи, всегда готовая к тому, что он нападёт на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 Чэньи пошевелил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госпожи Сун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 Чэньи достал из шкафа классную модель и показал её Чжу Чи с сияющими, как сокровище,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лису, которая держит в руках приманку, чтобы уговорить мелкую рыбёшку клюнуть на неё. Он улыбнулся и сказал: «Сяочи, я подарю тебе свою любимую вещь. Ты останешься жить в моём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нужно быть готовым к бою. Госпожа Сун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очень тёплый момент, но в её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она обнаружила, что Сун Чэньи смотрит на Чжу Чи таким же собственническим взглядом, каким он смотрел на свою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нахмурилась и печально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Чэньи же не хочет, чтобы Сяочи стал частью его коллекции,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