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Научный блог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отложил эту мысль — заниматься научно-популярным блогом можно будет позже. Сейчас главное — присмотреть за Маленьким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Юйшун наконец оторвался от урны, Шэнь Цинчжу осторожно довёл его обратно до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много, — напомнил он, наблюдая, как Юйшун залпом глотает воду. Затем он передал ему леденец, который взял у сервисного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леденец оказался сверхкислым — специально для облегчения последствий рвоты. Лицо Юйшун мгновенно превратилось в маленькую морщинистую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Юйшун опустились в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Голова всё ещё кружится и тошнит… У меня же тело всего ранга C… какая же я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раскрыл правую ладонь и указал на точку между большим и указательным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точка хэгу. Помассируешь здесь — станет легче от тошноты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Юйшун повторил движения. Через некоторое время он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Господин Цин, вы такой умный, будто всё на свете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мудрость наших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 двенадцати меридианах древних китайцев, надеясь отвлечь Юйшун от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Юйшун знал только одно: что тысячи лет назад древнекитайская цивилизация существовала на планете Земля — колыбели человечества. Всё остальное пролетало мимо него. Широко распахнув глаза, он слушал Шэня и постоянно кивал, постепенно полностью забывая о своих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внезапно вскрикнул Юйшун. — Это… это кольцо подавления феромонов?!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Цинчжу, если честно, удивился, что тот заметил его только сейчас. Ему стало немного смешно.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кольцо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Юйшун ахнул, а его щёки моментально вспыхнули 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Цин, вы… вы… вы —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он задирал рубашку и чуть ли не висел на «господине Цине», заставило Юйшун чуть не потерять сознание. Его — его ведь нянчил Омега?! Разве может быть в мире Бета бесполезнее него?!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Разве Альфы тоже носят кольца подавления?!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вдруг почувствовал знакомое ощущение дежавю. Чтобы не повторять сцену из аптеки,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аллергия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достал пакет с таблетками от укачивания и дал ему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выпей перед подъёмом. Они помогают и при планетарных поездах, и при космическом лифте, и при межзвёздных перелётах.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спасибо!» — Юй Юйшун принял таблетки, глядя на него с искренней благодарностью. — «Господин Цин, если честно… вы самый мягкий и деликатный альфа, которого я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Юй Юйшун обернулся к нему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подтолкнули друг к другу оптические терминалы, успешно обменялись номером, и лицо Юй Юйшун тут же вспыхнуло радостью. Он прижал к груди упаковку таблеток от укачивания и, весело размахивая рукой,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Цинчжу решил сразу же приступить к задуманному — написать дорожное руководство для возвращающихся в академию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Чжуцзяню собрать данные с постов в СтарНете, опубликованных студентами всех полов во время сезона возвращения на учёбу. Благодаря высокой вычислительной мощности Чжуцзяня огромные массивы данных быстро были собраны, обобщены и отсортированы.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результаты, Шэнь Цинчжу совсем не удивился: больше всего постов принадлежало бетам, затем альфам. Омег среди авторов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цифры, однако, не отражали действительного положения дел. Хотя на омег приходилось всего 3% населения Империи, это всё равно означало почти пятнадцать миллиардов омег из пятисот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исключением знаменитостей и инфлюенсеров, большинство омег вообще не участвовало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частично была следствием укоренившейся культуры строгого контроля над омегами — со стороны родителей или партнёров. Хотя законы о равенстве были приняты триста лет назад, культура общества менялась не так быстро. Многие влиятельные семьи по-прежнему считали, что ценность омеги — в деторождении, и редкие омеги были символом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не означало бессмысленности. Омеги пропорционально были хорошо образованы, эмпатичны и талантливы. Шэнь Цинчжу знал множество омег огромного потенциала, но они были ограничены тем, что их переживания и сомнения попросту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посвятил себя научно-популярным материалам, связанным с омегами. Он хотел помогать таким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постепенно менялось. Молодые омеги становились заметнее в обществе, особенно те, кто только недавно дифференцировался и ещё не был загнан в рамки стереотипов.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Цинчжу собирался написать путеводитель исключительно для омег, но в итоге передумал — и решил обратиться ко всем гендерам.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два часа изучал научные статьи. Убедившись, что этот мир действительно соответствует его прежнему миру, Шэнь Цинчжу открыл документ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«Универсальное Путеводное Руководство Для Всех Гендоров» было готово. Он попросил Чжуцзяня зарегистрировать новый, защищённый аккаунт в СтарНете под именем Учитель На Ходу и поставил аватаром пухлого гигантского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оформление было завершено и его IP надёжно скрыт, Шэнь Цинчзу опубликовал статью, отметив теги для всех гендеров.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Чжуцзяню было поручено следить за реакциями на пост. Шэнь Цинчжу закрыл терминал, допил последнюю питательную смесь из своей сумки и направился к воротам посадки на космический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космическом лифте ощущалось почти так же, как в симуляционной кабине, только длилось не несколько минут, 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Цинчжу вышел из лифта на борту звездолёта C-0813, он сразу увидел огромное смотровое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бескрайнем космосе, висела пепельно-серая планета — словно комок пыли на фоне вселенной. И напряжение, которое он носил с собой с момента пробуждения на C-07, наконец-то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окна. Быстро нашёл свою каюту, принял душ и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десятках планет Империи стремительно набирала обороты горячая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 — Гид по безопасным путешествиям для омег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самой обычной недавно дифференцировавшейся омегой ранга D, которую только что приняли в её университет мечты. Готовясь к дороге, она использовала свой сетевой аккаунт, установленный как бета — чтобы избежать преследований, — и пыталась найти путеводители. Но проблема была в том, что все найденные ею рекомендации были написаны для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вводила в поиск «омега», СтарНэт показывал ей только ролики богатых омег, хвастающихся личными звездолётами.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мрачно подумала: «Если бы я могла позволить себе личный звездолёт, я бы вообще искала какие-то гиды?»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родители-беты ничем не могли помочь, да и омег, у которых она могла бы спросить, она попросту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едва не кричала от отчаяния: «Ну как так? Неужели нет ни одного путеводителя для омег? Неужели омеги вообще не пользуются СтарНэтом?»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момент, когда она почти потеряла надежду, её взгляд зацепил новый стремительно растущий тэг: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 — Гид по безопасному путешествию для омег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кликбейт? — пробормотала она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тысячи других, всё же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открылась мягкая зелёная страница с узорами растений и милыми зверюшками. Луна перескочила взглядом дизайн — её внимание приковал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**[#BackToSchool — Безопасное путешествие для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Независимо от вашего гендера, всегда носите кольцо подавления феромонов в дороге, даже если вы ещё не полностью дифференцировались.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Необходимое для путешествия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Кольцо подавления — [рекомендации брендов]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Пероральные препараты-ингибиторы, нано-инжекторы, внутривенные подавители — [рекомендации брендов]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Блокаторы феромонов — [рекомендации брендов]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 Гигиенические прокладки — [рекомендации брендов]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тампоны и менструальные чаши не рекомендуются — детали внутри.]**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почесала голову и нажала «развернуть»,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тампонами?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подробное объяснение, от которого она потеряла дар речи: у многих недавно дифференцированных омег в условиях сильного стресса — например, во время межзвёздных путешествий — использование тампонов или менструальных чаш может привести к сухости, травмам, инфекциям или даже протечкам.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Луны округлились, словно блюдца; челюсть чуть не ударилась о пол. Она судорожно застучала по клавиатуре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[inthenameofthemoon: Я в шоке!! Автор, вы слишком смелы! Это вообще можно читать бесплатно???!]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